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BA" w:rsidRPr="00E00BCA" w:rsidRDefault="00E00BCA" w:rsidP="00E00BCA">
      <w:pPr>
        <w:jc w:val="center"/>
        <w:rPr>
          <w:b/>
          <w:sz w:val="28"/>
          <w:szCs w:val="28"/>
        </w:rPr>
      </w:pPr>
      <w:r w:rsidRPr="00E00BCA">
        <w:rPr>
          <w:b/>
          <w:sz w:val="28"/>
          <w:szCs w:val="28"/>
        </w:rPr>
        <w:t xml:space="preserve">Полонковский – Центральный </w:t>
      </w:r>
      <w:r>
        <w:rPr>
          <w:b/>
          <w:sz w:val="28"/>
          <w:szCs w:val="28"/>
        </w:rPr>
        <w:t xml:space="preserve">избирательный </w:t>
      </w:r>
      <w:r w:rsidRPr="00E00BCA">
        <w:rPr>
          <w:b/>
          <w:sz w:val="28"/>
          <w:szCs w:val="28"/>
        </w:rPr>
        <w:t>округ №1</w:t>
      </w:r>
    </w:p>
    <w:tbl>
      <w:tblPr>
        <w:tblStyle w:val="a3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61"/>
        <w:gridCol w:w="1289"/>
        <w:gridCol w:w="45"/>
        <w:gridCol w:w="11"/>
        <w:gridCol w:w="128"/>
        <w:gridCol w:w="1855"/>
        <w:gridCol w:w="6"/>
        <w:gridCol w:w="1771"/>
        <w:gridCol w:w="56"/>
        <w:gridCol w:w="9"/>
        <w:gridCol w:w="9"/>
        <w:gridCol w:w="1539"/>
        <w:gridCol w:w="128"/>
        <w:gridCol w:w="24"/>
        <w:gridCol w:w="12"/>
        <w:gridCol w:w="1318"/>
        <w:gridCol w:w="46"/>
        <w:gridCol w:w="40"/>
        <w:gridCol w:w="15"/>
        <w:gridCol w:w="1402"/>
        <w:gridCol w:w="18"/>
        <w:gridCol w:w="21"/>
        <w:gridCol w:w="1259"/>
        <w:gridCol w:w="122"/>
        <w:gridCol w:w="18"/>
        <w:gridCol w:w="1140"/>
        <w:gridCol w:w="2127"/>
        <w:gridCol w:w="15"/>
      </w:tblGrid>
      <w:tr w:rsidR="008F3378" w:rsidTr="00F8333C">
        <w:trPr>
          <w:gridAfter w:val="1"/>
          <w:wAfter w:w="15" w:type="dxa"/>
          <w:jc w:val="center"/>
        </w:trPr>
        <w:tc>
          <w:tcPr>
            <w:tcW w:w="1314" w:type="dxa"/>
            <w:gridSpan w:val="2"/>
          </w:tcPr>
          <w:p w:rsidR="00E00BCA" w:rsidRDefault="00E00BCA">
            <w:r>
              <w:t>ФИО</w:t>
            </w:r>
          </w:p>
        </w:tc>
        <w:tc>
          <w:tcPr>
            <w:tcW w:w="1473" w:type="dxa"/>
            <w:gridSpan w:val="4"/>
          </w:tcPr>
          <w:p w:rsidR="00E00BCA" w:rsidRDefault="00E00BCA">
            <w:r>
              <w:t>Дата рождения</w:t>
            </w:r>
          </w:p>
        </w:tc>
        <w:tc>
          <w:tcPr>
            <w:tcW w:w="1856" w:type="dxa"/>
          </w:tcPr>
          <w:p w:rsidR="00423E2C" w:rsidRDefault="00423E2C">
            <w:r>
              <w:t>Место работы,</w:t>
            </w:r>
          </w:p>
          <w:p w:rsidR="00E00BCA" w:rsidRDefault="00E00BCA">
            <w:r>
              <w:t>Должность</w:t>
            </w:r>
          </w:p>
        </w:tc>
        <w:tc>
          <w:tcPr>
            <w:tcW w:w="1778" w:type="dxa"/>
            <w:gridSpan w:val="2"/>
          </w:tcPr>
          <w:p w:rsidR="00E00BCA" w:rsidRDefault="00E00BCA">
            <w:r>
              <w:t>Место жительства</w:t>
            </w:r>
          </w:p>
        </w:tc>
        <w:tc>
          <w:tcPr>
            <w:tcW w:w="1614" w:type="dxa"/>
            <w:gridSpan w:val="4"/>
          </w:tcPr>
          <w:p w:rsidR="00E00BCA" w:rsidRDefault="00E00BCA">
            <w:r>
              <w:t>Партийность</w:t>
            </w:r>
          </w:p>
        </w:tc>
        <w:tc>
          <w:tcPr>
            <w:tcW w:w="1483" w:type="dxa"/>
            <w:gridSpan w:val="4"/>
          </w:tcPr>
          <w:p w:rsidR="00E00BCA" w:rsidRDefault="00E00BCA">
            <w:r>
              <w:t>Общее число избирателей</w:t>
            </w:r>
          </w:p>
        </w:tc>
        <w:tc>
          <w:tcPr>
            <w:tcW w:w="1543" w:type="dxa"/>
            <w:gridSpan w:val="6"/>
          </w:tcPr>
          <w:p w:rsidR="00E00BCA" w:rsidRDefault="00E00BCA">
            <w:r>
              <w:t>Число избирателей, принявших участие в голосовании</w:t>
            </w:r>
          </w:p>
        </w:tc>
        <w:tc>
          <w:tcPr>
            <w:tcW w:w="1259" w:type="dxa"/>
          </w:tcPr>
          <w:p w:rsidR="00E00BCA" w:rsidRDefault="00E00BCA" w:rsidP="00E00BCA">
            <w:pPr>
              <w:jc w:val="center"/>
            </w:pPr>
            <w:r>
              <w:t>число голосов за кандидата</w:t>
            </w:r>
          </w:p>
        </w:tc>
        <w:tc>
          <w:tcPr>
            <w:tcW w:w="1280" w:type="dxa"/>
            <w:gridSpan w:val="3"/>
          </w:tcPr>
          <w:p w:rsidR="00E00BCA" w:rsidRDefault="00E00BCA" w:rsidP="00E00BCA">
            <w:pPr>
              <w:jc w:val="center"/>
            </w:pPr>
            <w:r>
              <w:t>число голосов против кандидата</w:t>
            </w:r>
          </w:p>
        </w:tc>
        <w:tc>
          <w:tcPr>
            <w:tcW w:w="2128" w:type="dxa"/>
          </w:tcPr>
          <w:p w:rsidR="00E00BCA" w:rsidRDefault="00E00BCA">
            <w:r>
              <w:t>число недействительных бюллетеней</w:t>
            </w:r>
          </w:p>
        </w:tc>
      </w:tr>
      <w:tr w:rsidR="008F3378" w:rsidTr="008F3378">
        <w:trPr>
          <w:gridAfter w:val="1"/>
          <w:wAfter w:w="15" w:type="dxa"/>
          <w:jc w:val="center"/>
        </w:trPr>
        <w:tc>
          <w:tcPr>
            <w:tcW w:w="15728" w:type="dxa"/>
            <w:gridSpan w:val="28"/>
          </w:tcPr>
          <w:p w:rsidR="008F3378" w:rsidRPr="008F3378" w:rsidRDefault="008F3378" w:rsidP="008F3378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8F3378">
              <w:rPr>
                <w:b/>
                <w:bCs/>
                <w:sz w:val="28"/>
                <w:szCs w:val="24"/>
              </w:rPr>
              <w:t>Полонковский</w:t>
            </w:r>
            <w:proofErr w:type="spellEnd"/>
            <w:r w:rsidRPr="008F3378">
              <w:rPr>
                <w:b/>
                <w:bCs/>
                <w:sz w:val="28"/>
                <w:szCs w:val="24"/>
              </w:rPr>
              <w:t>-Центральный избирательный округ №1</w:t>
            </w:r>
          </w:p>
        </w:tc>
      </w:tr>
      <w:tr w:rsidR="008F3378" w:rsidTr="00F8333C">
        <w:trPr>
          <w:gridAfter w:val="1"/>
          <w:wAfter w:w="15" w:type="dxa"/>
          <w:jc w:val="center"/>
        </w:trPr>
        <w:tc>
          <w:tcPr>
            <w:tcW w:w="1314" w:type="dxa"/>
            <w:gridSpan w:val="2"/>
          </w:tcPr>
          <w:p w:rsidR="00E00BCA" w:rsidRDefault="00E00BCA">
            <w:r>
              <w:t>Хворик Елена Федоровна</w:t>
            </w:r>
          </w:p>
        </w:tc>
        <w:tc>
          <w:tcPr>
            <w:tcW w:w="1473" w:type="dxa"/>
            <w:gridSpan w:val="4"/>
          </w:tcPr>
          <w:p w:rsidR="00E00BCA" w:rsidRDefault="00423E2C">
            <w:r>
              <w:t>22.11.1971</w:t>
            </w:r>
          </w:p>
        </w:tc>
        <w:tc>
          <w:tcPr>
            <w:tcW w:w="1856" w:type="dxa"/>
          </w:tcPr>
          <w:p w:rsidR="00E00BCA" w:rsidRDefault="00423E2C">
            <w:r>
              <w:t xml:space="preserve">ГУК «Барановичская </w:t>
            </w:r>
            <w:proofErr w:type="spellStart"/>
            <w:r>
              <w:t>районнася</w:t>
            </w:r>
            <w:proofErr w:type="spellEnd"/>
            <w:r>
              <w:t xml:space="preserve"> клубная система» </w:t>
            </w:r>
            <w:proofErr w:type="spellStart"/>
            <w:r>
              <w:t>Полонковский</w:t>
            </w:r>
            <w:proofErr w:type="spellEnd"/>
            <w:r>
              <w:t xml:space="preserve"> сельский Дом культуры, заведующий</w:t>
            </w:r>
          </w:p>
        </w:tc>
        <w:tc>
          <w:tcPr>
            <w:tcW w:w="1778" w:type="dxa"/>
            <w:gridSpan w:val="2"/>
          </w:tcPr>
          <w:p w:rsidR="00E00BCA" w:rsidRDefault="00423E2C">
            <w:r>
              <w:t xml:space="preserve">Барановичский район, </w:t>
            </w:r>
            <w:proofErr w:type="spellStart"/>
            <w:r>
              <w:t>д.Полонка</w:t>
            </w:r>
            <w:proofErr w:type="spellEnd"/>
          </w:p>
        </w:tc>
        <w:tc>
          <w:tcPr>
            <w:tcW w:w="1614" w:type="dxa"/>
            <w:gridSpan w:val="4"/>
          </w:tcPr>
          <w:p w:rsidR="00E00BCA" w:rsidRDefault="00423E2C" w:rsidP="00423E2C">
            <w:pPr>
              <w:ind w:left="708" w:hanging="708"/>
            </w:pPr>
            <w:r>
              <w:t>беспартийная</w:t>
            </w:r>
          </w:p>
        </w:tc>
        <w:tc>
          <w:tcPr>
            <w:tcW w:w="1483" w:type="dxa"/>
            <w:gridSpan w:val="4"/>
          </w:tcPr>
          <w:p w:rsidR="00E00BCA" w:rsidRDefault="00E00BCA">
            <w:r>
              <w:t>183</w:t>
            </w:r>
          </w:p>
        </w:tc>
        <w:tc>
          <w:tcPr>
            <w:tcW w:w="1543" w:type="dxa"/>
            <w:gridSpan w:val="6"/>
          </w:tcPr>
          <w:p w:rsidR="00E00BCA" w:rsidRDefault="00E00BCA">
            <w:r>
              <w:t>132</w:t>
            </w:r>
          </w:p>
        </w:tc>
        <w:tc>
          <w:tcPr>
            <w:tcW w:w="1259" w:type="dxa"/>
          </w:tcPr>
          <w:p w:rsidR="00E00BCA" w:rsidRDefault="00E00BCA">
            <w:r>
              <w:t>119</w:t>
            </w:r>
          </w:p>
        </w:tc>
        <w:tc>
          <w:tcPr>
            <w:tcW w:w="1280" w:type="dxa"/>
            <w:gridSpan w:val="3"/>
          </w:tcPr>
          <w:p w:rsidR="00E00BCA" w:rsidRDefault="00E00BCA">
            <w:r>
              <w:t>13</w:t>
            </w:r>
          </w:p>
        </w:tc>
        <w:tc>
          <w:tcPr>
            <w:tcW w:w="2128" w:type="dxa"/>
          </w:tcPr>
          <w:p w:rsidR="00E00BCA" w:rsidRDefault="00E00BCA">
            <w:r>
              <w:t>0</w:t>
            </w:r>
          </w:p>
        </w:tc>
      </w:tr>
      <w:tr w:rsidR="008F3378" w:rsidTr="008F3378">
        <w:trPr>
          <w:gridAfter w:val="1"/>
          <w:wAfter w:w="15" w:type="dxa"/>
          <w:jc w:val="center"/>
        </w:trPr>
        <w:tc>
          <w:tcPr>
            <w:tcW w:w="15728" w:type="dxa"/>
            <w:gridSpan w:val="28"/>
          </w:tcPr>
          <w:p w:rsidR="008F3378" w:rsidRPr="008F3378" w:rsidRDefault="008F3378" w:rsidP="008F33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0BCA">
              <w:rPr>
                <w:b/>
                <w:sz w:val="28"/>
                <w:szCs w:val="28"/>
              </w:rPr>
              <w:t>Полонковский</w:t>
            </w:r>
            <w:proofErr w:type="spellEnd"/>
            <w:r w:rsidRPr="00E00BC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Западный</w:t>
            </w:r>
            <w:r w:rsidRPr="00E00B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избирательный округ №2</w:t>
            </w:r>
          </w:p>
        </w:tc>
      </w:tr>
      <w:tr w:rsidR="00F8333C" w:rsidTr="00F8333C">
        <w:trPr>
          <w:gridAfter w:val="1"/>
          <w:wAfter w:w="15" w:type="dxa"/>
          <w:jc w:val="center"/>
        </w:trPr>
        <w:tc>
          <w:tcPr>
            <w:tcW w:w="1259" w:type="dxa"/>
          </w:tcPr>
          <w:p w:rsidR="00423E2C" w:rsidRDefault="00423E2C" w:rsidP="00B76C0A">
            <w:pPr>
              <w:ind w:hanging="25"/>
            </w:pPr>
            <w:r>
              <w:t>Шахрай</w:t>
            </w:r>
          </w:p>
          <w:p w:rsidR="00423E2C" w:rsidRPr="00791751" w:rsidRDefault="00423E2C" w:rsidP="00B76C0A">
            <w:pPr>
              <w:ind w:hanging="25"/>
            </w:pPr>
            <w:r>
              <w:t>Андрей Владимирович</w:t>
            </w:r>
          </w:p>
        </w:tc>
        <w:tc>
          <w:tcPr>
            <w:tcW w:w="1395" w:type="dxa"/>
            <w:gridSpan w:val="3"/>
            <w:vAlign w:val="center"/>
          </w:tcPr>
          <w:p w:rsidR="00423E2C" w:rsidRPr="00F628D6" w:rsidRDefault="00423E2C" w:rsidP="00B76C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04.02.1983</w:t>
            </w:r>
          </w:p>
        </w:tc>
        <w:tc>
          <w:tcPr>
            <w:tcW w:w="1989" w:type="dxa"/>
            <w:gridSpan w:val="3"/>
          </w:tcPr>
          <w:p w:rsidR="00423E2C" w:rsidRPr="00791751" w:rsidRDefault="00423E2C" w:rsidP="00B76C0A">
            <w:r w:rsidRPr="00934F25">
              <w:rPr>
                <w:szCs w:val="24"/>
              </w:rPr>
              <w:t xml:space="preserve">Барановичский </w:t>
            </w:r>
            <w:proofErr w:type="spellStart"/>
            <w:r w:rsidRPr="00934F25">
              <w:rPr>
                <w:szCs w:val="24"/>
              </w:rPr>
              <w:t>горрайотдел</w:t>
            </w:r>
            <w:proofErr w:type="spellEnd"/>
            <w:r w:rsidRPr="00934F25">
              <w:rPr>
                <w:szCs w:val="24"/>
              </w:rPr>
              <w:t xml:space="preserve"> по чрезвычайным ситуациям учреждения «Брестское областное управление МЧС Республики Белару</w:t>
            </w:r>
            <w:r>
              <w:rPr>
                <w:szCs w:val="24"/>
              </w:rPr>
              <w:t>сь»,  начальник пожарно-аварийно-</w:t>
            </w:r>
            <w:r w:rsidRPr="00934F25">
              <w:rPr>
                <w:szCs w:val="24"/>
              </w:rPr>
              <w:t xml:space="preserve">спасательного </w:t>
            </w:r>
            <w:r>
              <w:t xml:space="preserve">Поста № 15  </w:t>
            </w:r>
          </w:p>
        </w:tc>
        <w:tc>
          <w:tcPr>
            <w:tcW w:w="1834" w:type="dxa"/>
            <w:gridSpan w:val="3"/>
            <w:vAlign w:val="center"/>
          </w:tcPr>
          <w:p w:rsidR="00423E2C" w:rsidRPr="00F628D6" w:rsidRDefault="008F3378" w:rsidP="008F337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23E2C">
              <w:rPr>
                <w:szCs w:val="24"/>
              </w:rPr>
              <w:t>г.</w:t>
            </w:r>
            <w:r w:rsidR="00423E2C" w:rsidRPr="00B00D81">
              <w:rPr>
                <w:szCs w:val="24"/>
              </w:rPr>
              <w:t xml:space="preserve"> Барановичи</w:t>
            </w:r>
            <w:r w:rsidR="00423E2C">
              <w:rPr>
                <w:szCs w:val="24"/>
              </w:rPr>
              <w:t>.</w:t>
            </w:r>
          </w:p>
        </w:tc>
        <w:tc>
          <w:tcPr>
            <w:tcW w:w="1686" w:type="dxa"/>
            <w:gridSpan w:val="4"/>
          </w:tcPr>
          <w:p w:rsidR="00423E2C" w:rsidRDefault="00423E2C" w:rsidP="00B76C0A">
            <w:pPr>
              <w:ind w:left="708" w:hanging="708"/>
            </w:pPr>
            <w:r w:rsidRPr="00F628D6">
              <w:rPr>
                <w:szCs w:val="24"/>
              </w:rPr>
              <w:t>беспартийный</w:t>
            </w:r>
          </w:p>
        </w:tc>
        <w:tc>
          <w:tcPr>
            <w:tcW w:w="1401" w:type="dxa"/>
            <w:gridSpan w:val="4"/>
          </w:tcPr>
          <w:p w:rsidR="00423E2C" w:rsidRDefault="00423E2C" w:rsidP="00B76C0A">
            <w:r>
              <w:t>185</w:t>
            </w:r>
          </w:p>
        </w:tc>
        <w:tc>
          <w:tcPr>
            <w:tcW w:w="1458" w:type="dxa"/>
            <w:gridSpan w:val="3"/>
          </w:tcPr>
          <w:p w:rsidR="00423E2C" w:rsidRDefault="00423E2C" w:rsidP="00B76C0A">
            <w:r>
              <w:t>143</w:t>
            </w:r>
          </w:p>
        </w:tc>
        <w:tc>
          <w:tcPr>
            <w:tcW w:w="1420" w:type="dxa"/>
            <w:gridSpan w:val="4"/>
          </w:tcPr>
          <w:p w:rsidR="00423E2C" w:rsidRDefault="00423E2C" w:rsidP="00B76C0A">
            <w:r>
              <w:t>126</w:t>
            </w:r>
          </w:p>
        </w:tc>
        <w:tc>
          <w:tcPr>
            <w:tcW w:w="1158" w:type="dxa"/>
            <w:gridSpan w:val="2"/>
          </w:tcPr>
          <w:p w:rsidR="00423E2C" w:rsidRDefault="00423E2C" w:rsidP="00B76C0A">
            <w:r>
              <w:t>17</w:t>
            </w:r>
          </w:p>
        </w:tc>
        <w:tc>
          <w:tcPr>
            <w:tcW w:w="2128" w:type="dxa"/>
          </w:tcPr>
          <w:p w:rsidR="00423E2C" w:rsidRDefault="00423E2C" w:rsidP="00B76C0A">
            <w:r>
              <w:t>0</w:t>
            </w:r>
          </w:p>
        </w:tc>
      </w:tr>
      <w:tr w:rsidR="008F3378" w:rsidTr="008F3378">
        <w:trPr>
          <w:gridAfter w:val="1"/>
          <w:wAfter w:w="15" w:type="dxa"/>
          <w:jc w:val="center"/>
        </w:trPr>
        <w:tc>
          <w:tcPr>
            <w:tcW w:w="15728" w:type="dxa"/>
            <w:gridSpan w:val="28"/>
          </w:tcPr>
          <w:p w:rsidR="008F3378" w:rsidRPr="008F3378" w:rsidRDefault="008F3378" w:rsidP="008F3378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proofErr w:type="gramStart"/>
            <w:r w:rsidRPr="00366645">
              <w:rPr>
                <w:b/>
                <w:bCs/>
                <w:sz w:val="28"/>
                <w:szCs w:val="24"/>
              </w:rPr>
              <w:t>Лотвичский</w:t>
            </w:r>
            <w:proofErr w:type="spellEnd"/>
            <w:r w:rsidRPr="00366645">
              <w:rPr>
                <w:b/>
                <w:bCs/>
                <w:sz w:val="28"/>
                <w:szCs w:val="24"/>
              </w:rPr>
              <w:t xml:space="preserve">  избирательный</w:t>
            </w:r>
            <w:proofErr w:type="gramEnd"/>
            <w:r w:rsidRPr="00366645">
              <w:rPr>
                <w:b/>
                <w:bCs/>
                <w:sz w:val="28"/>
                <w:szCs w:val="24"/>
              </w:rPr>
              <w:t xml:space="preserve"> округ № 3</w:t>
            </w:r>
          </w:p>
        </w:tc>
      </w:tr>
      <w:tr w:rsidR="00F8333C" w:rsidTr="00F8333C">
        <w:trPr>
          <w:gridAfter w:val="1"/>
          <w:wAfter w:w="15" w:type="dxa"/>
          <w:jc w:val="center"/>
        </w:trPr>
        <w:tc>
          <w:tcPr>
            <w:tcW w:w="1259" w:type="dxa"/>
          </w:tcPr>
          <w:p w:rsidR="00423E2C" w:rsidRDefault="00423E2C" w:rsidP="00B76C0A">
            <w:proofErr w:type="spellStart"/>
            <w:r>
              <w:t>Койпаш</w:t>
            </w:r>
            <w:proofErr w:type="spellEnd"/>
          </w:p>
          <w:p w:rsidR="00423E2C" w:rsidRPr="00791751" w:rsidRDefault="00423E2C" w:rsidP="00B76C0A">
            <w:r>
              <w:lastRenderedPageBreak/>
              <w:t>Светлана  Ивановна</w:t>
            </w:r>
          </w:p>
        </w:tc>
        <w:tc>
          <w:tcPr>
            <w:tcW w:w="1395" w:type="dxa"/>
            <w:gridSpan w:val="3"/>
          </w:tcPr>
          <w:p w:rsidR="00423E2C" w:rsidRPr="00791751" w:rsidRDefault="00423E2C" w:rsidP="00B76C0A">
            <w:pPr>
              <w:ind w:hanging="119"/>
              <w:jc w:val="center"/>
            </w:pPr>
            <w:r>
              <w:lastRenderedPageBreak/>
              <w:t>22.08.1972</w:t>
            </w:r>
          </w:p>
        </w:tc>
        <w:tc>
          <w:tcPr>
            <w:tcW w:w="1989" w:type="dxa"/>
            <w:gridSpan w:val="3"/>
          </w:tcPr>
          <w:p w:rsidR="00423E2C" w:rsidRPr="00791751" w:rsidRDefault="00423E2C" w:rsidP="00B76C0A">
            <w:pPr>
              <w:ind w:right="43"/>
            </w:pPr>
            <w:r>
              <w:t xml:space="preserve">Частное торговое </w:t>
            </w:r>
            <w:r>
              <w:lastRenderedPageBreak/>
              <w:t>унитарное предприятие «</w:t>
            </w:r>
            <w:proofErr w:type="spellStart"/>
            <w:r>
              <w:t>Койпаш</w:t>
            </w:r>
            <w:proofErr w:type="spellEnd"/>
            <w:r>
              <w:t>»</w:t>
            </w:r>
            <w:r w:rsidRPr="00791751">
              <w:t>, директор</w:t>
            </w:r>
          </w:p>
        </w:tc>
        <w:tc>
          <w:tcPr>
            <w:tcW w:w="1843" w:type="dxa"/>
            <w:gridSpan w:val="4"/>
            <w:vAlign w:val="center"/>
          </w:tcPr>
          <w:p w:rsidR="00423E2C" w:rsidRDefault="00423E2C" w:rsidP="00423E2C">
            <w:pPr>
              <w:jc w:val="center"/>
              <w:rPr>
                <w:szCs w:val="24"/>
              </w:rPr>
            </w:pPr>
            <w:r w:rsidRPr="00B00D81">
              <w:rPr>
                <w:szCs w:val="24"/>
              </w:rPr>
              <w:lastRenderedPageBreak/>
              <w:t>Барановичский район</w:t>
            </w:r>
          </w:p>
          <w:p w:rsidR="00423E2C" w:rsidRPr="00F628D6" w:rsidRDefault="00423E2C" w:rsidP="00423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д. Лотвичи.</w:t>
            </w:r>
          </w:p>
        </w:tc>
        <w:tc>
          <w:tcPr>
            <w:tcW w:w="1701" w:type="dxa"/>
            <w:gridSpan w:val="4"/>
          </w:tcPr>
          <w:p w:rsidR="00423E2C" w:rsidRDefault="00423E2C" w:rsidP="008F3378">
            <w:r w:rsidRPr="00B00D81">
              <w:rPr>
                <w:color w:val="000000"/>
                <w:szCs w:val="24"/>
              </w:rPr>
              <w:lastRenderedPageBreak/>
              <w:t>беспартийн</w:t>
            </w:r>
            <w:r>
              <w:rPr>
                <w:color w:val="000000"/>
                <w:szCs w:val="24"/>
              </w:rPr>
              <w:t>ая</w:t>
            </w:r>
          </w:p>
        </w:tc>
        <w:tc>
          <w:tcPr>
            <w:tcW w:w="1417" w:type="dxa"/>
            <w:gridSpan w:val="4"/>
          </w:tcPr>
          <w:p w:rsidR="00423E2C" w:rsidRDefault="00423E2C" w:rsidP="00B76C0A">
            <w:r>
              <w:t>192</w:t>
            </w:r>
          </w:p>
        </w:tc>
        <w:tc>
          <w:tcPr>
            <w:tcW w:w="1418" w:type="dxa"/>
            <w:gridSpan w:val="2"/>
          </w:tcPr>
          <w:p w:rsidR="00423E2C" w:rsidRDefault="00423E2C" w:rsidP="00B76C0A">
            <w:r>
              <w:t>152</w:t>
            </w:r>
          </w:p>
        </w:tc>
        <w:tc>
          <w:tcPr>
            <w:tcW w:w="1420" w:type="dxa"/>
            <w:gridSpan w:val="4"/>
          </w:tcPr>
          <w:p w:rsidR="00423E2C" w:rsidRDefault="00423E2C" w:rsidP="00B76C0A">
            <w:r>
              <w:t>142</w:t>
            </w:r>
          </w:p>
        </w:tc>
        <w:tc>
          <w:tcPr>
            <w:tcW w:w="1158" w:type="dxa"/>
            <w:gridSpan w:val="2"/>
          </w:tcPr>
          <w:p w:rsidR="00423E2C" w:rsidRDefault="00423E2C" w:rsidP="00B76C0A">
            <w:r>
              <w:t>7</w:t>
            </w:r>
          </w:p>
        </w:tc>
        <w:tc>
          <w:tcPr>
            <w:tcW w:w="2128" w:type="dxa"/>
          </w:tcPr>
          <w:p w:rsidR="00423E2C" w:rsidRDefault="00423E2C" w:rsidP="00B76C0A">
            <w:r>
              <w:t>3</w:t>
            </w:r>
          </w:p>
        </w:tc>
      </w:tr>
      <w:tr w:rsidR="008F3378" w:rsidTr="008F3378">
        <w:trPr>
          <w:jc w:val="center"/>
        </w:trPr>
        <w:tc>
          <w:tcPr>
            <w:tcW w:w="15743" w:type="dxa"/>
            <w:gridSpan w:val="29"/>
          </w:tcPr>
          <w:p w:rsidR="008F3378" w:rsidRPr="008F3378" w:rsidRDefault="008F3378" w:rsidP="008F3378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366645">
              <w:rPr>
                <w:b/>
                <w:bCs/>
                <w:sz w:val="28"/>
                <w:szCs w:val="24"/>
              </w:rPr>
              <w:t>Перховичский</w:t>
            </w:r>
            <w:proofErr w:type="spellEnd"/>
            <w:r w:rsidRPr="00366645">
              <w:rPr>
                <w:b/>
                <w:bCs/>
                <w:sz w:val="28"/>
                <w:szCs w:val="24"/>
              </w:rPr>
              <w:t xml:space="preserve"> – </w:t>
            </w:r>
            <w:proofErr w:type="gramStart"/>
            <w:r w:rsidRPr="00366645">
              <w:rPr>
                <w:b/>
                <w:bCs/>
                <w:sz w:val="28"/>
                <w:szCs w:val="24"/>
              </w:rPr>
              <w:t>Восточный  избирательный</w:t>
            </w:r>
            <w:proofErr w:type="gramEnd"/>
            <w:r w:rsidRPr="00366645">
              <w:rPr>
                <w:b/>
                <w:bCs/>
                <w:sz w:val="28"/>
                <w:szCs w:val="24"/>
              </w:rPr>
              <w:t xml:space="preserve"> округ № 4</w:t>
            </w:r>
          </w:p>
        </w:tc>
      </w:tr>
      <w:tr w:rsidR="00F8333C" w:rsidTr="00F8333C">
        <w:trPr>
          <w:jc w:val="center"/>
        </w:trPr>
        <w:tc>
          <w:tcPr>
            <w:tcW w:w="1259" w:type="dxa"/>
            <w:vAlign w:val="center"/>
          </w:tcPr>
          <w:p w:rsidR="00035763" w:rsidRDefault="00035763" w:rsidP="00B76C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Плеско</w:t>
            </w:r>
            <w:proofErr w:type="spellEnd"/>
          </w:p>
          <w:p w:rsidR="00035763" w:rsidRPr="00934F25" w:rsidRDefault="00035763" w:rsidP="00B76C0A">
            <w:pPr>
              <w:rPr>
                <w:szCs w:val="24"/>
              </w:rPr>
            </w:pPr>
            <w:r>
              <w:rPr>
                <w:szCs w:val="24"/>
              </w:rPr>
              <w:t>Елена Викторовна</w:t>
            </w:r>
          </w:p>
        </w:tc>
        <w:tc>
          <w:tcPr>
            <w:tcW w:w="1406" w:type="dxa"/>
            <w:gridSpan w:val="4"/>
            <w:vAlign w:val="center"/>
          </w:tcPr>
          <w:p w:rsidR="00035763" w:rsidRPr="00934F25" w:rsidRDefault="00035763" w:rsidP="00B76C0A">
            <w:pPr>
              <w:ind w:hanging="7"/>
              <w:jc w:val="center"/>
              <w:rPr>
                <w:szCs w:val="24"/>
              </w:rPr>
            </w:pPr>
            <w:r>
              <w:rPr>
                <w:szCs w:val="24"/>
              </w:rPr>
              <w:t>18.06.1991</w:t>
            </w:r>
          </w:p>
        </w:tc>
        <w:tc>
          <w:tcPr>
            <w:tcW w:w="1990" w:type="dxa"/>
            <w:gridSpan w:val="3"/>
            <w:vAlign w:val="center"/>
          </w:tcPr>
          <w:p w:rsidR="00035763" w:rsidRPr="00934F25" w:rsidRDefault="00035763" w:rsidP="00366645">
            <w:pPr>
              <w:rPr>
                <w:szCs w:val="24"/>
              </w:rPr>
            </w:pPr>
            <w:r>
              <w:rPr>
                <w:szCs w:val="24"/>
              </w:rPr>
              <w:t xml:space="preserve">исполняющий обязанности председателя </w:t>
            </w:r>
            <w:proofErr w:type="spellStart"/>
            <w:r>
              <w:rPr>
                <w:szCs w:val="24"/>
              </w:rPr>
              <w:t>Полонковского</w:t>
            </w:r>
            <w:proofErr w:type="spellEnd"/>
            <w:r>
              <w:rPr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1846" w:type="dxa"/>
            <w:gridSpan w:val="4"/>
            <w:vAlign w:val="center"/>
          </w:tcPr>
          <w:p w:rsidR="00035763" w:rsidRDefault="00035763" w:rsidP="00423E2C">
            <w:pPr>
              <w:jc w:val="center"/>
              <w:rPr>
                <w:szCs w:val="24"/>
              </w:rPr>
            </w:pPr>
            <w:r w:rsidRPr="00B00D81">
              <w:rPr>
                <w:szCs w:val="24"/>
              </w:rPr>
              <w:t>Барановичский район</w:t>
            </w:r>
          </w:p>
          <w:p w:rsidR="00035763" w:rsidRPr="00934F25" w:rsidRDefault="00035763" w:rsidP="00423E2C">
            <w:pPr>
              <w:ind w:firstLine="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дер. </w:t>
            </w:r>
            <w:proofErr w:type="spellStart"/>
            <w:r>
              <w:rPr>
                <w:szCs w:val="24"/>
              </w:rPr>
              <w:t>Скарчево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4" w:type="dxa"/>
            <w:gridSpan w:val="4"/>
          </w:tcPr>
          <w:p w:rsidR="00035763" w:rsidRDefault="00035763" w:rsidP="008F3378">
            <w:pPr>
              <w:ind w:left="708" w:hanging="708"/>
            </w:pPr>
            <w:r>
              <w:rPr>
                <w:color w:val="000000"/>
                <w:szCs w:val="24"/>
              </w:rPr>
              <w:t>«Бела</w:t>
            </w:r>
            <w:r w:rsidR="000B6AC0">
              <w:rPr>
                <w:color w:val="000000"/>
                <w:szCs w:val="24"/>
              </w:rPr>
              <w:t>я</w:t>
            </w:r>
            <w:r w:rsidR="008F337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Рус</w:t>
            </w:r>
            <w:r w:rsidR="008F3378"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420" w:type="dxa"/>
            <w:gridSpan w:val="4"/>
          </w:tcPr>
          <w:p w:rsidR="00035763" w:rsidRDefault="00035763" w:rsidP="00B76C0A">
            <w:r>
              <w:t>191</w:t>
            </w:r>
          </w:p>
        </w:tc>
        <w:tc>
          <w:tcPr>
            <w:tcW w:w="1421" w:type="dxa"/>
            <w:gridSpan w:val="2"/>
          </w:tcPr>
          <w:p w:rsidR="00035763" w:rsidRDefault="00035763" w:rsidP="00B76C0A">
            <w:r>
              <w:t>160</w:t>
            </w:r>
          </w:p>
        </w:tc>
        <w:tc>
          <w:tcPr>
            <w:tcW w:w="1420" w:type="dxa"/>
            <w:gridSpan w:val="4"/>
          </w:tcPr>
          <w:p w:rsidR="00035763" w:rsidRDefault="00035763" w:rsidP="00B76C0A">
            <w:r>
              <w:t>119</w:t>
            </w:r>
          </w:p>
        </w:tc>
        <w:tc>
          <w:tcPr>
            <w:tcW w:w="1134" w:type="dxa"/>
          </w:tcPr>
          <w:p w:rsidR="00035763" w:rsidRDefault="00E712E5" w:rsidP="00B76C0A">
            <w:r>
              <w:t>14</w:t>
            </w:r>
          </w:p>
        </w:tc>
        <w:tc>
          <w:tcPr>
            <w:tcW w:w="2143" w:type="dxa"/>
            <w:gridSpan w:val="2"/>
          </w:tcPr>
          <w:p w:rsidR="00035763" w:rsidRDefault="00035763" w:rsidP="00B76C0A">
            <w:r>
              <w:t>1</w:t>
            </w:r>
          </w:p>
        </w:tc>
      </w:tr>
      <w:tr w:rsidR="00F8333C" w:rsidTr="00F8333C">
        <w:trPr>
          <w:jc w:val="center"/>
        </w:trPr>
        <w:tc>
          <w:tcPr>
            <w:tcW w:w="1259" w:type="dxa"/>
            <w:vAlign w:val="center"/>
          </w:tcPr>
          <w:p w:rsidR="008F3378" w:rsidRDefault="008F3378" w:rsidP="00B76C0A">
            <w:pPr>
              <w:rPr>
                <w:szCs w:val="24"/>
              </w:rPr>
            </w:pPr>
            <w:r>
              <w:rPr>
                <w:szCs w:val="24"/>
              </w:rPr>
              <w:t xml:space="preserve">Левко Татьяна </w:t>
            </w:r>
            <w:proofErr w:type="spellStart"/>
            <w:r>
              <w:rPr>
                <w:szCs w:val="24"/>
              </w:rPr>
              <w:t>Ярославовна</w:t>
            </w:r>
            <w:proofErr w:type="spellEnd"/>
          </w:p>
        </w:tc>
        <w:tc>
          <w:tcPr>
            <w:tcW w:w="1406" w:type="dxa"/>
            <w:gridSpan w:val="4"/>
            <w:vAlign w:val="center"/>
          </w:tcPr>
          <w:p w:rsidR="008F3378" w:rsidRDefault="008F3378" w:rsidP="00B76C0A">
            <w:pPr>
              <w:ind w:hanging="7"/>
              <w:jc w:val="center"/>
              <w:rPr>
                <w:szCs w:val="24"/>
              </w:rPr>
            </w:pPr>
            <w:r>
              <w:rPr>
                <w:szCs w:val="24"/>
              </w:rPr>
              <w:t>24.10.1968</w:t>
            </w:r>
          </w:p>
        </w:tc>
        <w:tc>
          <w:tcPr>
            <w:tcW w:w="1990" w:type="dxa"/>
            <w:gridSpan w:val="3"/>
            <w:vAlign w:val="center"/>
          </w:tcPr>
          <w:p w:rsidR="008F3378" w:rsidRDefault="008F3378" w:rsidP="00366645">
            <w:pPr>
              <w:rPr>
                <w:szCs w:val="24"/>
              </w:rPr>
            </w:pPr>
            <w:r>
              <w:rPr>
                <w:szCs w:val="24"/>
              </w:rPr>
              <w:t>ГУ «</w:t>
            </w:r>
            <w:proofErr w:type="spellStart"/>
            <w:r>
              <w:rPr>
                <w:szCs w:val="24"/>
              </w:rPr>
              <w:t>Полонковская</w:t>
            </w:r>
            <w:proofErr w:type="spellEnd"/>
            <w:r>
              <w:rPr>
                <w:szCs w:val="24"/>
              </w:rPr>
              <w:t xml:space="preserve"> средняя школа Барановичского района», учитель</w:t>
            </w:r>
          </w:p>
        </w:tc>
        <w:tc>
          <w:tcPr>
            <w:tcW w:w="1846" w:type="dxa"/>
            <w:gridSpan w:val="4"/>
            <w:vAlign w:val="center"/>
          </w:tcPr>
          <w:p w:rsidR="008F3378" w:rsidRPr="00B00D81" w:rsidRDefault="008F3378" w:rsidP="00423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Барановичский район, </w:t>
            </w:r>
            <w:proofErr w:type="spellStart"/>
            <w:r>
              <w:rPr>
                <w:szCs w:val="24"/>
              </w:rPr>
              <w:t>аг.Перховичи</w:t>
            </w:r>
            <w:proofErr w:type="spellEnd"/>
          </w:p>
        </w:tc>
        <w:tc>
          <w:tcPr>
            <w:tcW w:w="1704" w:type="dxa"/>
            <w:gridSpan w:val="4"/>
          </w:tcPr>
          <w:p w:rsidR="008F3378" w:rsidRDefault="008F3378" w:rsidP="000B6AC0">
            <w:pPr>
              <w:ind w:left="708" w:hanging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«Белая Русь»</w:t>
            </w:r>
          </w:p>
        </w:tc>
        <w:tc>
          <w:tcPr>
            <w:tcW w:w="1420" w:type="dxa"/>
            <w:gridSpan w:val="4"/>
          </w:tcPr>
          <w:p w:rsidR="008F3378" w:rsidRDefault="008F3378" w:rsidP="00B76C0A">
            <w:r>
              <w:t>191</w:t>
            </w:r>
          </w:p>
        </w:tc>
        <w:tc>
          <w:tcPr>
            <w:tcW w:w="1421" w:type="dxa"/>
            <w:gridSpan w:val="2"/>
          </w:tcPr>
          <w:p w:rsidR="008F3378" w:rsidRDefault="008F3378" w:rsidP="00B76C0A">
            <w:r>
              <w:t>160</w:t>
            </w:r>
          </w:p>
        </w:tc>
        <w:tc>
          <w:tcPr>
            <w:tcW w:w="1420" w:type="dxa"/>
            <w:gridSpan w:val="4"/>
          </w:tcPr>
          <w:p w:rsidR="008F3378" w:rsidRDefault="008F3378" w:rsidP="00B76C0A">
            <w:r>
              <w:t>26</w:t>
            </w:r>
          </w:p>
        </w:tc>
        <w:tc>
          <w:tcPr>
            <w:tcW w:w="1134" w:type="dxa"/>
          </w:tcPr>
          <w:p w:rsidR="008F3378" w:rsidRDefault="008F3378" w:rsidP="00B76C0A">
            <w:r>
              <w:t>14</w:t>
            </w:r>
          </w:p>
        </w:tc>
        <w:tc>
          <w:tcPr>
            <w:tcW w:w="2143" w:type="dxa"/>
            <w:gridSpan w:val="2"/>
          </w:tcPr>
          <w:p w:rsidR="008F3378" w:rsidRDefault="008F3378" w:rsidP="00B76C0A">
            <w:r>
              <w:t>1</w:t>
            </w:r>
          </w:p>
        </w:tc>
      </w:tr>
      <w:tr w:rsidR="008F3378" w:rsidTr="00F8333C">
        <w:trPr>
          <w:gridAfter w:val="1"/>
          <w:wAfter w:w="15" w:type="dxa"/>
          <w:jc w:val="center"/>
        </w:trPr>
        <w:tc>
          <w:tcPr>
            <w:tcW w:w="15728" w:type="dxa"/>
            <w:gridSpan w:val="28"/>
          </w:tcPr>
          <w:p w:rsidR="008F3378" w:rsidRPr="008F3378" w:rsidRDefault="008F3378" w:rsidP="008F3378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proofErr w:type="gramStart"/>
            <w:r w:rsidRPr="00366645">
              <w:rPr>
                <w:b/>
                <w:bCs/>
                <w:sz w:val="28"/>
                <w:szCs w:val="24"/>
              </w:rPr>
              <w:t>Перховичский</w:t>
            </w:r>
            <w:proofErr w:type="spellEnd"/>
            <w:r w:rsidRPr="00366645">
              <w:rPr>
                <w:b/>
                <w:bCs/>
                <w:sz w:val="28"/>
                <w:szCs w:val="24"/>
              </w:rPr>
              <w:t xml:space="preserve">  -</w:t>
            </w:r>
            <w:proofErr w:type="gramEnd"/>
            <w:r w:rsidRPr="00366645">
              <w:rPr>
                <w:b/>
                <w:bCs/>
                <w:sz w:val="28"/>
                <w:szCs w:val="24"/>
              </w:rPr>
              <w:t xml:space="preserve"> Южный  избирательный округ № 5</w:t>
            </w:r>
          </w:p>
        </w:tc>
      </w:tr>
      <w:tr w:rsidR="00F8333C" w:rsidTr="00F8333C">
        <w:trPr>
          <w:gridAfter w:val="1"/>
          <w:wAfter w:w="15" w:type="dxa"/>
          <w:jc w:val="center"/>
        </w:trPr>
        <w:tc>
          <w:tcPr>
            <w:tcW w:w="1320" w:type="dxa"/>
            <w:gridSpan w:val="2"/>
            <w:vAlign w:val="center"/>
          </w:tcPr>
          <w:p w:rsidR="00035763" w:rsidRDefault="00035763" w:rsidP="00B76C0A">
            <w:pPr>
              <w:ind w:hanging="25"/>
              <w:rPr>
                <w:szCs w:val="24"/>
              </w:rPr>
            </w:pPr>
            <w:proofErr w:type="spellStart"/>
            <w:r>
              <w:rPr>
                <w:szCs w:val="24"/>
              </w:rPr>
              <w:t>Теран</w:t>
            </w:r>
            <w:proofErr w:type="spellEnd"/>
          </w:p>
          <w:p w:rsidR="00035763" w:rsidRPr="003924AB" w:rsidRDefault="00035763" w:rsidP="00B76C0A">
            <w:pPr>
              <w:ind w:hanging="25"/>
              <w:rPr>
                <w:szCs w:val="24"/>
              </w:rPr>
            </w:pPr>
            <w:r>
              <w:rPr>
                <w:szCs w:val="24"/>
              </w:rPr>
              <w:t xml:space="preserve"> Наталья Сергеевна</w:t>
            </w:r>
          </w:p>
        </w:tc>
        <w:tc>
          <w:tcPr>
            <w:tcW w:w="1289" w:type="dxa"/>
            <w:vAlign w:val="center"/>
          </w:tcPr>
          <w:p w:rsidR="00035763" w:rsidRPr="003924AB" w:rsidRDefault="00035763" w:rsidP="00B76C0A">
            <w:pPr>
              <w:ind w:hanging="7"/>
              <w:jc w:val="center"/>
              <w:rPr>
                <w:szCs w:val="24"/>
              </w:rPr>
            </w:pPr>
            <w:r>
              <w:rPr>
                <w:szCs w:val="24"/>
              </w:rPr>
              <w:t>22.11.1967</w:t>
            </w:r>
          </w:p>
        </w:tc>
        <w:tc>
          <w:tcPr>
            <w:tcW w:w="2046" w:type="dxa"/>
            <w:gridSpan w:val="5"/>
            <w:vAlign w:val="center"/>
          </w:tcPr>
          <w:p w:rsidR="00035763" w:rsidRPr="003924AB" w:rsidRDefault="00035763" w:rsidP="00B76C0A">
            <w:pPr>
              <w:rPr>
                <w:szCs w:val="24"/>
              </w:rPr>
            </w:pPr>
            <w:r w:rsidRPr="009057BC">
              <w:rPr>
                <w:szCs w:val="24"/>
              </w:rPr>
              <w:t>Г</w:t>
            </w:r>
            <w:r>
              <w:rPr>
                <w:szCs w:val="24"/>
              </w:rPr>
              <w:t>У «</w:t>
            </w:r>
            <w:proofErr w:type="spellStart"/>
            <w:r>
              <w:rPr>
                <w:szCs w:val="24"/>
              </w:rPr>
              <w:t>Перховичская</w:t>
            </w:r>
            <w:proofErr w:type="spellEnd"/>
            <w:r>
              <w:rPr>
                <w:szCs w:val="24"/>
              </w:rPr>
              <w:t xml:space="preserve"> </w:t>
            </w:r>
            <w:r w:rsidRPr="009057BC">
              <w:rPr>
                <w:szCs w:val="24"/>
              </w:rPr>
              <w:t xml:space="preserve"> средняя школа Барановичского района»,</w:t>
            </w:r>
            <w:r>
              <w:rPr>
                <w:szCs w:val="24"/>
              </w:rPr>
              <w:t xml:space="preserve">  библиотекарь</w:t>
            </w:r>
          </w:p>
        </w:tc>
        <w:tc>
          <w:tcPr>
            <w:tcW w:w="1846" w:type="dxa"/>
            <w:gridSpan w:val="4"/>
            <w:vAlign w:val="center"/>
          </w:tcPr>
          <w:p w:rsidR="00035763" w:rsidRDefault="00035763" w:rsidP="00035763">
            <w:pPr>
              <w:jc w:val="center"/>
              <w:rPr>
                <w:szCs w:val="24"/>
              </w:rPr>
            </w:pPr>
            <w:r w:rsidRPr="00DD5659">
              <w:rPr>
                <w:szCs w:val="24"/>
              </w:rPr>
              <w:t>Барановичский район</w:t>
            </w:r>
          </w:p>
          <w:p w:rsidR="00035763" w:rsidRPr="003924AB" w:rsidRDefault="00035763" w:rsidP="0003576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аг</w:t>
            </w:r>
            <w:proofErr w:type="spellEnd"/>
            <w:r>
              <w:rPr>
                <w:szCs w:val="24"/>
              </w:rPr>
              <w:t>. Перховичи.</w:t>
            </w:r>
          </w:p>
        </w:tc>
        <w:tc>
          <w:tcPr>
            <w:tcW w:w="1704" w:type="dxa"/>
            <w:gridSpan w:val="4"/>
          </w:tcPr>
          <w:p w:rsidR="00035763" w:rsidRDefault="00035763" w:rsidP="00B76C0A">
            <w:pPr>
              <w:ind w:left="708" w:hanging="708"/>
            </w:pPr>
            <w:r>
              <w:rPr>
                <w:color w:val="000000"/>
                <w:szCs w:val="24"/>
              </w:rPr>
              <w:t>«Белая Русь»</w:t>
            </w:r>
          </w:p>
        </w:tc>
        <w:tc>
          <w:tcPr>
            <w:tcW w:w="1420" w:type="dxa"/>
            <w:gridSpan w:val="4"/>
          </w:tcPr>
          <w:p w:rsidR="00035763" w:rsidRDefault="00035763" w:rsidP="00B76C0A">
            <w:r>
              <w:t>172</w:t>
            </w:r>
          </w:p>
        </w:tc>
        <w:tc>
          <w:tcPr>
            <w:tcW w:w="1421" w:type="dxa"/>
            <w:gridSpan w:val="2"/>
          </w:tcPr>
          <w:p w:rsidR="00035763" w:rsidRDefault="00035763" w:rsidP="00B76C0A">
            <w:r>
              <w:t>135</w:t>
            </w:r>
          </w:p>
        </w:tc>
        <w:tc>
          <w:tcPr>
            <w:tcW w:w="1420" w:type="dxa"/>
            <w:gridSpan w:val="4"/>
          </w:tcPr>
          <w:p w:rsidR="00035763" w:rsidRDefault="00035763" w:rsidP="00B76C0A">
            <w:r>
              <w:t>11</w:t>
            </w:r>
            <w:bookmarkStart w:id="0" w:name="_GoBack"/>
            <w:bookmarkEnd w:id="0"/>
            <w:r>
              <w:t>7</w:t>
            </w:r>
          </w:p>
        </w:tc>
        <w:tc>
          <w:tcPr>
            <w:tcW w:w="1137" w:type="dxa"/>
          </w:tcPr>
          <w:p w:rsidR="00035763" w:rsidRDefault="00035763" w:rsidP="00B76C0A">
            <w:r>
              <w:t>18</w:t>
            </w:r>
          </w:p>
        </w:tc>
        <w:tc>
          <w:tcPr>
            <w:tcW w:w="2125" w:type="dxa"/>
          </w:tcPr>
          <w:p w:rsidR="00035763" w:rsidRDefault="00035763" w:rsidP="00B76C0A">
            <w:r>
              <w:t>0</w:t>
            </w:r>
          </w:p>
        </w:tc>
      </w:tr>
    </w:tbl>
    <w:p w:rsidR="00035763" w:rsidRDefault="00035763" w:rsidP="00423E2C">
      <w:pPr>
        <w:jc w:val="center"/>
      </w:pPr>
    </w:p>
    <w:sectPr w:rsidR="00035763" w:rsidSect="00AA03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CA"/>
    <w:rsid w:val="00035763"/>
    <w:rsid w:val="000B6AC0"/>
    <w:rsid w:val="00171147"/>
    <w:rsid w:val="00366645"/>
    <w:rsid w:val="003A7AC0"/>
    <w:rsid w:val="00423E2C"/>
    <w:rsid w:val="00717ABA"/>
    <w:rsid w:val="00784E64"/>
    <w:rsid w:val="00895447"/>
    <w:rsid w:val="008F3378"/>
    <w:rsid w:val="00A3432D"/>
    <w:rsid w:val="00AA03DF"/>
    <w:rsid w:val="00E00BCA"/>
    <w:rsid w:val="00E712E5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86C3"/>
  <w15:docId w15:val="{01F9A43C-1009-4A8F-B249-0478546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4FCB-A016-4A6F-B91D-EA8CD5A0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2024-02-28T05:45:00Z</cp:lastPrinted>
  <dcterms:created xsi:type="dcterms:W3CDTF">2024-03-01T11:05:00Z</dcterms:created>
  <dcterms:modified xsi:type="dcterms:W3CDTF">2024-03-06T05:02:00Z</dcterms:modified>
</cp:coreProperties>
</file>